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08B" w:rsidRDefault="004D108B" w:rsidP="004D108B">
      <w:pPr>
        <w:spacing w:after="0"/>
      </w:pPr>
      <w:bookmarkStart w:id="0" w:name="_GoBack"/>
      <w:bookmarkEnd w:id="0"/>
      <w:r>
        <w:t>DE</w:t>
      </w:r>
      <w:r>
        <w:tab/>
        <w:t>:</w:t>
      </w:r>
      <w:r>
        <w:tab/>
        <w:t>ADRIAN HENRIQUEZ – ENCARGADO DE INFORMATICA</w:t>
      </w:r>
    </w:p>
    <w:p w:rsidR="004D108B" w:rsidRDefault="004D108B" w:rsidP="004D108B">
      <w:pPr>
        <w:pBdr>
          <w:bottom w:val="single" w:sz="6" w:space="1" w:color="auto"/>
        </w:pBdr>
        <w:spacing w:after="0"/>
      </w:pPr>
      <w:r>
        <w:t>A</w:t>
      </w:r>
      <w:r>
        <w:tab/>
        <w:t>:</w:t>
      </w:r>
      <w:r>
        <w:tab/>
        <w:t>MARIA SOLEDAD OLMEDO – DIRECTOR DE ADMINISTRACION Y FINANZAS</w:t>
      </w:r>
    </w:p>
    <w:p w:rsidR="004D108B" w:rsidRDefault="004D108B"/>
    <w:p w:rsidR="004D108B" w:rsidRDefault="004D108B"/>
    <w:p w:rsidR="004D108B" w:rsidRDefault="004D108B">
      <w:r>
        <w:tab/>
        <w:t xml:space="preserve">Junto con saludarla, solicito la cancelación de  la nota de venta adjunta, que corresponde al dominio </w:t>
      </w:r>
      <w:hyperlink r:id="rId4" w:history="1">
        <w:r w:rsidRPr="00EE7480">
          <w:rPr>
            <w:rStyle w:val="Hipervnculo"/>
          </w:rPr>
          <w:t>www.transparencialitueche.cl</w:t>
        </w:r>
      </w:hyperlink>
      <w:r>
        <w:t xml:space="preserve"> que la municipalidad mantiene alojada en la empresa Planeta Hosting, el monto es por $ 59.381. El pago es por un año de alojamiento.</w:t>
      </w:r>
    </w:p>
    <w:p w:rsidR="00F60946" w:rsidRDefault="00F60946">
      <w:r>
        <w:tab/>
      </w:r>
      <w:r w:rsidRPr="00F60946">
        <w:rPr>
          <w:color w:val="000000" w:themeColor="text1"/>
          <w:highlight w:val="lightGray"/>
        </w:rPr>
        <w:t>Como antecedente le cuento que usualmente los Administradores Municipales realizaban una transferencia bancaria y luego que recibían la factura, la municipalidad les hacia la devolución correspondiente.</w:t>
      </w:r>
    </w:p>
    <w:p w:rsidR="004D108B" w:rsidRDefault="004D108B"/>
    <w:p w:rsidR="004D108B" w:rsidRDefault="004D108B">
      <w:r>
        <w:rPr>
          <w:noProof/>
          <w:lang w:eastAsia="es-CL"/>
        </w:rPr>
        <w:drawing>
          <wp:inline distT="0" distB="0" distL="0" distR="0" wp14:anchorId="1FF70D61" wp14:editId="370F444E">
            <wp:extent cx="5612130" cy="360299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0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08B" w:rsidRDefault="004D108B"/>
    <w:p w:rsidR="004D108B" w:rsidRDefault="004D108B">
      <w:r>
        <w:tab/>
        <w:t>Saludos,</w:t>
      </w:r>
    </w:p>
    <w:p w:rsidR="004D108B" w:rsidRDefault="004D108B"/>
    <w:p w:rsidR="004D108B" w:rsidRDefault="004D108B">
      <w:r>
        <w:tab/>
      </w:r>
      <w:r>
        <w:tab/>
      </w:r>
      <w:r>
        <w:tab/>
      </w:r>
      <w:r>
        <w:tab/>
      </w:r>
    </w:p>
    <w:p w:rsidR="004D108B" w:rsidRDefault="004D108B"/>
    <w:p w:rsidR="004D108B" w:rsidRDefault="004D108B" w:rsidP="004D108B">
      <w:pPr>
        <w:spacing w:after="0"/>
      </w:pPr>
      <w:r>
        <w:tab/>
      </w:r>
      <w:r>
        <w:tab/>
      </w:r>
      <w:r>
        <w:tab/>
      </w:r>
      <w:r>
        <w:tab/>
      </w:r>
      <w:r>
        <w:tab/>
        <w:t>Adrián Fernando Henríquez cerda</w:t>
      </w:r>
    </w:p>
    <w:p w:rsidR="004D108B" w:rsidRDefault="004D108B" w:rsidP="004D108B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      Encargado de Informática</w:t>
      </w:r>
    </w:p>
    <w:p w:rsidR="004D108B" w:rsidRDefault="004D108B" w:rsidP="004D108B">
      <w:pPr>
        <w:spacing w:after="0"/>
      </w:pPr>
    </w:p>
    <w:p w:rsidR="004D108B" w:rsidRDefault="004D108B"/>
    <w:p w:rsidR="004D108B" w:rsidRPr="004D108B" w:rsidRDefault="004D108B">
      <w:pPr>
        <w:rPr>
          <w:sz w:val="18"/>
          <w:szCs w:val="18"/>
        </w:rPr>
      </w:pPr>
      <w:r w:rsidRPr="004D108B">
        <w:rPr>
          <w:sz w:val="18"/>
          <w:szCs w:val="18"/>
        </w:rPr>
        <w:t>10 de abril del año 2018</w:t>
      </w:r>
    </w:p>
    <w:sectPr w:rsidR="004D108B" w:rsidRPr="004D10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08B"/>
    <w:rsid w:val="000F44FA"/>
    <w:rsid w:val="001A33AA"/>
    <w:rsid w:val="004D108B"/>
    <w:rsid w:val="00F6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BFFBE-1A23-4D43-A9D0-AB0CEDED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D10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transparencialituech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98</Words>
  <Characters>571</Characters>
  <Application>Microsoft Office Word</Application>
  <DocSecurity>0</DocSecurity>
  <Lines>22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2018-04-10T15:49:00Z</dcterms:created>
  <dcterms:modified xsi:type="dcterms:W3CDTF">2018-04-16T17:14:00Z</dcterms:modified>
</cp:coreProperties>
</file>