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BD" w:rsidRDefault="005018BD"/>
    <w:p w:rsidR="00345E57" w:rsidRDefault="00345E57">
      <w:r>
        <w:t>Hasta el año 2010, los sistemas que se usaron para los sistemas contables municipales funcionaron sobre una plataforma D.O.S, eran equipos que estaban dedicados s</w:t>
      </w:r>
      <w:r w:rsidR="001F2BB9">
        <w:t>olo al funcionamiento de los sistemas de contabilidad gubernamental.</w:t>
      </w:r>
    </w:p>
    <w:p w:rsidR="00345E57" w:rsidRDefault="00345E57">
      <w:r>
        <w:t xml:space="preserve">A partir del año 2011, cambia la plataforma y los sistemas funcionan sobre un sistema operativo Windows y base de datos relacionales. </w:t>
      </w:r>
      <w:proofErr w:type="gramStart"/>
      <w:r>
        <w:t>Además</w:t>
      </w:r>
      <w:proofErr w:type="gramEnd"/>
      <w:r>
        <w:t xml:space="preserve"> quedan guardados en un Data Center contratado por el gobierno.</w:t>
      </w:r>
    </w:p>
    <w:p w:rsidR="00345E57" w:rsidRDefault="00345E57">
      <w:r>
        <w:t xml:space="preserve">Los sistemas antiguos (hasta el año 2010), no funcionaban en sistemas operativos de 64 bits, fueron desarrollados en </w:t>
      </w:r>
      <w:proofErr w:type="spellStart"/>
      <w:r>
        <w:t>clipper</w:t>
      </w:r>
      <w:proofErr w:type="spellEnd"/>
      <w:r>
        <w:t xml:space="preserve"> y base de datos </w:t>
      </w:r>
      <w:proofErr w:type="spellStart"/>
      <w:r>
        <w:t>Dbase</w:t>
      </w:r>
      <w:proofErr w:type="spellEnd"/>
      <w:r>
        <w:t>.</w:t>
      </w:r>
      <w:r w:rsidR="001F2BB9">
        <w:t xml:space="preserve"> </w:t>
      </w:r>
      <w:proofErr w:type="gramStart"/>
      <w:r w:rsidR="001F2BB9">
        <w:t>La arquitectura aceptada por estos sistemas eran</w:t>
      </w:r>
      <w:proofErr w:type="gramEnd"/>
      <w:r w:rsidR="001F2BB9">
        <w:t xml:space="preserve"> de 16 y en algunos hasta de 32 bits.</w:t>
      </w:r>
    </w:p>
    <w:p w:rsidR="00345E57" w:rsidRDefault="00345E57">
      <w:r>
        <w:t>Hoy la municipalidad, solo tiene computadores que funcionan con Windows y 64 bits. Los computadores que se usaban quedaron obsoletos y dejaron de funcionar, no fue posible mantenerlos</w:t>
      </w:r>
      <w:r w:rsidR="00C1771E">
        <w:t xml:space="preserve">, </w:t>
      </w:r>
      <w:r>
        <w:t>los repuestos dejaron de fabricarse porque dieron paso a las nuevas tecnologías.</w:t>
      </w:r>
    </w:p>
    <w:p w:rsidR="00345E57" w:rsidRDefault="00345E57">
      <w:r>
        <w:t>Sin embargo, la municipalidad tiene guardadas las bases de datos, pero los sistemas que se usaban ya no logran funcionar sobre los computadores que tiene la municipalidad.</w:t>
      </w:r>
    </w:p>
    <w:p w:rsidR="00345E57" w:rsidRDefault="00345E57">
      <w:r>
        <w:t>Si usted lo desea, la información está disponible en base de datos. Pero no es posible obtener listados de ningún tipo.</w:t>
      </w:r>
    </w:p>
    <w:p w:rsidR="00345E57" w:rsidRDefault="00345E57">
      <w:r>
        <w:t>Toda esta información</w:t>
      </w:r>
      <w:r w:rsidR="001F2BB9">
        <w:t>, los reportes y listados</w:t>
      </w:r>
      <w:r>
        <w:t xml:space="preserve"> fue</w:t>
      </w:r>
      <w:r w:rsidR="001F2BB9">
        <w:t>ron enviados</w:t>
      </w:r>
      <w:bookmarkStart w:id="0" w:name="_GoBack"/>
      <w:bookmarkEnd w:id="0"/>
      <w:r w:rsidR="00C1771E">
        <w:t xml:space="preserve"> oportunamente a la Contralorí</w:t>
      </w:r>
      <w:r>
        <w:t>a en su momento.</w:t>
      </w:r>
    </w:p>
    <w:sectPr w:rsidR="00345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7"/>
    <w:rsid w:val="001F2BB9"/>
    <w:rsid w:val="00345E57"/>
    <w:rsid w:val="005018BD"/>
    <w:rsid w:val="00C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F46E"/>
  <w15:chartTrackingRefBased/>
  <w15:docId w15:val="{47FFB0A9-6BF3-4F0A-96C2-63A30A9B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2017-11-22T11:32:00Z</dcterms:created>
  <dcterms:modified xsi:type="dcterms:W3CDTF">2017-11-24T12:45:00Z</dcterms:modified>
</cp:coreProperties>
</file>