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69" w:rsidRDefault="00AB0FB8" w:rsidP="00AB0FB8">
      <w:pPr>
        <w:spacing w:after="0" w:line="240" w:lineRule="auto"/>
      </w:pPr>
      <w:r>
        <w:t>Señor</w:t>
      </w:r>
    </w:p>
    <w:p w:rsidR="00AB0FB8" w:rsidRDefault="00AB0FB8" w:rsidP="00AB0FB8">
      <w:pPr>
        <w:spacing w:after="0" w:line="240" w:lineRule="auto"/>
      </w:pPr>
      <w:proofErr w:type="spellStart"/>
      <w:r>
        <w:t>Xxxxx</w:t>
      </w:r>
      <w:proofErr w:type="spellEnd"/>
    </w:p>
    <w:p w:rsidR="00AB0FB8" w:rsidRDefault="00AB0FB8" w:rsidP="00AB0FB8">
      <w:pPr>
        <w:spacing w:after="0" w:line="240" w:lineRule="auto"/>
      </w:pPr>
      <w:r>
        <w:t>Cas Chile</w:t>
      </w:r>
    </w:p>
    <w:p w:rsidR="00AB0FB8" w:rsidRDefault="00AB0FB8" w:rsidP="00AB0FB8">
      <w:pPr>
        <w:spacing w:after="0" w:line="240" w:lineRule="auto"/>
      </w:pPr>
    </w:p>
    <w:p w:rsidR="00AB0FB8" w:rsidRDefault="00AB0FB8" w:rsidP="00AB0FB8">
      <w:pPr>
        <w:spacing w:after="0" w:line="240" w:lineRule="auto"/>
      </w:pPr>
    </w:p>
    <w:p w:rsidR="00227C2C" w:rsidRDefault="00227C2C"/>
    <w:p w:rsidR="00227C2C" w:rsidRDefault="00227C2C">
      <w:r>
        <w:t xml:space="preserve"> Solicito a usted </w:t>
      </w:r>
      <w:r w:rsidR="005936AE">
        <w:t xml:space="preserve">de manera urgente </w:t>
      </w:r>
      <w:r>
        <w:t>cotización por los siguientes sistemas</w:t>
      </w:r>
      <w:r w:rsidR="005936AE">
        <w:t xml:space="preserve"> computacionales</w:t>
      </w:r>
      <w:r>
        <w:t>:</w:t>
      </w:r>
    </w:p>
    <w:p w:rsidR="00227C2C" w:rsidRDefault="00227C2C"/>
    <w:p w:rsidR="00227C2C" w:rsidRDefault="00227C2C">
      <w:r>
        <w:t>1.- Sistema de  Patentes Comerciales.</w:t>
      </w:r>
    </w:p>
    <w:p w:rsidR="00227C2C" w:rsidRDefault="00227C2C">
      <w:r>
        <w:t>2.- Sistema de Licencias de Conducir.</w:t>
      </w:r>
    </w:p>
    <w:p w:rsidR="00227C2C" w:rsidRDefault="00227C2C">
      <w:r>
        <w:t>3.- Sistema de Reloj Control.</w:t>
      </w:r>
    </w:p>
    <w:p w:rsidR="00227C2C" w:rsidRDefault="00227C2C">
      <w:r>
        <w:t>4.- Capacitación en contabilidad gubernamental, conciliaciones bancarias, inventario y personal del área Gestión.</w:t>
      </w:r>
    </w:p>
    <w:p w:rsidR="00AB0FB8" w:rsidRDefault="00AB0FB8"/>
    <w:p w:rsidR="00AB0FB8" w:rsidRDefault="00AB0FB8" w:rsidP="00AB0FB8">
      <w:pPr>
        <w:jc w:val="both"/>
      </w:pPr>
      <w:r>
        <w:t>La cotización debe venir valorizada por ítems independientes y se debe detallar  lo que incluye, si es solo la instalación del sistema o si incluye además la capacitación del personal, lugar de capacitación número de horas y cantidad máxima de personas.</w:t>
      </w:r>
    </w:p>
    <w:p w:rsidR="00AB0FB8" w:rsidRDefault="00AB0FB8" w:rsidP="00AB0FB8">
      <w:pPr>
        <w:jc w:val="both"/>
      </w:pPr>
      <w:bookmarkStart w:id="0" w:name="_GoBack"/>
      <w:bookmarkEnd w:id="0"/>
    </w:p>
    <w:p w:rsidR="00227C2C" w:rsidRDefault="00227C2C"/>
    <w:sectPr w:rsidR="00227C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2C"/>
    <w:rsid w:val="000A2369"/>
    <w:rsid w:val="00227C2C"/>
    <w:rsid w:val="005936AE"/>
    <w:rsid w:val="00AB0FB8"/>
    <w:rsid w:val="00E0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973DB-DB6A-4618-BCA8-BDF246B3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2017-08-01T18:52:00Z</dcterms:created>
  <dcterms:modified xsi:type="dcterms:W3CDTF">2017-08-01T18:52:00Z</dcterms:modified>
</cp:coreProperties>
</file>